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B8" w:rsidRPr="007F6CD6" w:rsidRDefault="007322B8" w:rsidP="008443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CD6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7F6CD6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7F6CD6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7F6CD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7322B8" w:rsidRPr="007F6CD6" w:rsidRDefault="007322B8" w:rsidP="008443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6CD6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7322B8" w:rsidRPr="007F6CD6" w:rsidRDefault="007322B8" w:rsidP="008443D9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7F6CD6">
        <w:rPr>
          <w:rFonts w:ascii="Times New Roman" w:hAnsi="Times New Roman"/>
          <w:sz w:val="28"/>
          <w:szCs w:val="28"/>
        </w:rPr>
        <w:t xml:space="preserve"> </w:t>
      </w:r>
      <w:r w:rsidRPr="007F6CD6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7322B8" w:rsidRPr="007F6CD6" w:rsidRDefault="007322B8" w:rsidP="008443D9">
      <w:pPr>
        <w:spacing w:line="240" w:lineRule="auto"/>
        <w:rPr>
          <w:rFonts w:ascii="Times New Roman" w:hAnsi="Times New Roman"/>
        </w:rPr>
      </w:pPr>
    </w:p>
    <w:p w:rsidR="007322B8" w:rsidRPr="007F6CD6" w:rsidRDefault="007322B8" w:rsidP="008443D9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F6C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28.08.2015</w:t>
      </w:r>
      <w:r w:rsidRPr="007F6CD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F6CD6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7F6CD6">
        <w:rPr>
          <w:rFonts w:ascii="Times New Roman" w:hAnsi="Times New Roman"/>
          <w:i/>
          <w:sz w:val="28"/>
          <w:szCs w:val="28"/>
        </w:rPr>
        <w:t>п.Кедровый</w:t>
      </w:r>
    </w:p>
    <w:p w:rsidR="007322B8" w:rsidRDefault="007322B8" w:rsidP="00D2541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7322B8" w:rsidRDefault="007322B8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7322B8" w:rsidRDefault="007322B8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наемными домами, </w:t>
      </w:r>
    </w:p>
    <w:p w:rsidR="007322B8" w:rsidRDefault="007322B8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которые находятся</w:t>
      </w:r>
    </w:p>
    <w:p w:rsidR="007322B8" w:rsidRDefault="007322B8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собственности сельского </w:t>
      </w:r>
    </w:p>
    <w:p w:rsidR="007322B8" w:rsidRDefault="007322B8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Кедровый и </w:t>
      </w:r>
    </w:p>
    <w:p w:rsidR="007322B8" w:rsidRDefault="007322B8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являющимися наемными домами </w:t>
      </w:r>
    </w:p>
    <w:p w:rsidR="007322B8" w:rsidRDefault="007322B8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находящимися в собственности  </w:t>
      </w:r>
    </w:p>
    <w:p w:rsidR="007322B8" w:rsidRDefault="007322B8" w:rsidP="00844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7322B8" w:rsidRDefault="007322B8" w:rsidP="00844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2B8" w:rsidRDefault="007322B8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Уставом сельского поселения Кедровый:</w:t>
      </w:r>
    </w:p>
    <w:p w:rsidR="007322B8" w:rsidRPr="00B80B5A" w:rsidRDefault="007322B8" w:rsidP="00B8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B80B5A">
        <w:rPr>
          <w:rFonts w:ascii="Times New Roman" w:hAnsi="Times New Roman"/>
          <w:sz w:val="28"/>
          <w:szCs w:val="28"/>
        </w:rPr>
        <w:t xml:space="preserve">Утвердить положение о порядке управления наемными домами, все   помещения которые находятся в собственности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80B5A">
        <w:rPr>
          <w:rFonts w:ascii="Times New Roman" w:hAnsi="Times New Roman"/>
          <w:sz w:val="28"/>
          <w:szCs w:val="28"/>
        </w:rPr>
        <w:t xml:space="preserve"> и являющимися наемными домами</w:t>
      </w:r>
      <w:r>
        <w:rPr>
          <w:rFonts w:ascii="Times New Roman" w:hAnsi="Times New Roman"/>
          <w:sz w:val="28"/>
          <w:szCs w:val="28"/>
        </w:rPr>
        <w:t>,</w:t>
      </w:r>
      <w:r w:rsidRPr="00B80B5A">
        <w:rPr>
          <w:rFonts w:ascii="Times New Roman" w:hAnsi="Times New Roman"/>
          <w:sz w:val="28"/>
          <w:szCs w:val="28"/>
        </w:rPr>
        <w:t xml:space="preserve"> находящимися в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80B5A">
        <w:rPr>
          <w:rFonts w:ascii="Times New Roman" w:hAnsi="Times New Roman"/>
          <w:sz w:val="28"/>
          <w:szCs w:val="28"/>
        </w:rPr>
        <w:t>.</w:t>
      </w:r>
    </w:p>
    <w:p w:rsidR="007322B8" w:rsidRDefault="007322B8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вступает в силу после его официального опубликования (обнародования).</w:t>
      </w:r>
    </w:p>
    <w:p w:rsidR="007322B8" w:rsidRDefault="007322B8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постановления оставляю за собой.</w:t>
      </w:r>
    </w:p>
    <w:p w:rsidR="007322B8" w:rsidRDefault="007322B8" w:rsidP="007B1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322B8" w:rsidRDefault="007322B8" w:rsidP="007B11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322B8" w:rsidRDefault="007322B8" w:rsidP="007B1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А.А.Козлов</w:t>
      </w:r>
    </w:p>
    <w:p w:rsidR="007322B8" w:rsidRDefault="007322B8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2B8" w:rsidRDefault="007322B8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2B8" w:rsidRDefault="007322B8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7322B8" w:rsidRDefault="007322B8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7322B8" w:rsidRDefault="007322B8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7322B8" w:rsidRDefault="007322B8" w:rsidP="007B114F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br/>
        <w:t xml:space="preserve"> к постановлению администрации сельского поселения Кедровый</w:t>
      </w:r>
      <w:r>
        <w:rPr>
          <w:rFonts w:ascii="Times New Roman" w:hAnsi="Times New Roman"/>
          <w:sz w:val="28"/>
          <w:szCs w:val="28"/>
        </w:rPr>
        <w:br/>
        <w:t xml:space="preserve"> от 28.08.2015 № 11</w:t>
      </w:r>
    </w:p>
    <w:p w:rsidR="007322B8" w:rsidRDefault="007322B8" w:rsidP="007B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2B8" w:rsidRDefault="007322B8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B8" w:rsidRPr="009A2875" w:rsidRDefault="007322B8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>Приложение о порядке управления наемными домами, все</w:t>
      </w:r>
    </w:p>
    <w:p w:rsidR="007322B8" w:rsidRPr="009A2875" w:rsidRDefault="007322B8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 xml:space="preserve">помещения которые находятся в собственности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  <w:r w:rsidRPr="009A2875">
        <w:rPr>
          <w:rFonts w:ascii="Times New Roman" w:hAnsi="Times New Roman"/>
          <w:b/>
          <w:sz w:val="28"/>
          <w:szCs w:val="28"/>
        </w:rPr>
        <w:t xml:space="preserve"> и являющимися наемными домами находящимися в собственности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7322B8" w:rsidRDefault="007322B8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B8" w:rsidRPr="00EF5504" w:rsidRDefault="007322B8" w:rsidP="00D5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B8" w:rsidRPr="00EF5504" w:rsidRDefault="007322B8" w:rsidP="00D54B8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04">
        <w:rPr>
          <w:rFonts w:ascii="Times New Roman" w:hAnsi="Times New Roman"/>
          <w:sz w:val="28"/>
          <w:szCs w:val="28"/>
        </w:rPr>
        <w:t>Общие положения</w:t>
      </w:r>
    </w:p>
    <w:p w:rsidR="007322B8" w:rsidRPr="00EF5504" w:rsidRDefault="007322B8" w:rsidP="00EF550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2B8" w:rsidRPr="00EF5504" w:rsidRDefault="007322B8" w:rsidP="00EF5504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F5504">
        <w:rPr>
          <w:sz w:val="28"/>
          <w:szCs w:val="28"/>
        </w:rPr>
        <w:t xml:space="preserve">1. Настоящий Порядок управления наемными домами, все помещения в которых находятся в собственности </w:t>
      </w:r>
      <w:r>
        <w:rPr>
          <w:sz w:val="28"/>
          <w:szCs w:val="28"/>
        </w:rPr>
        <w:t>администрации сельского поселения Кедровый</w:t>
      </w:r>
      <w:r w:rsidRPr="00EF5504">
        <w:rPr>
          <w:sz w:val="28"/>
          <w:szCs w:val="28"/>
        </w:rPr>
        <w:t xml:space="preserve"> и являющимися наемными домами и находящимися в собственности </w:t>
      </w:r>
      <w:r>
        <w:rPr>
          <w:sz w:val="28"/>
          <w:szCs w:val="28"/>
        </w:rPr>
        <w:t xml:space="preserve">администрации сельского поселения Кедровый </w:t>
      </w:r>
      <w:r w:rsidRPr="00EF5504">
        <w:rPr>
          <w:sz w:val="28"/>
          <w:szCs w:val="28"/>
        </w:rPr>
        <w:t>жилыми домами (далее - Порядок) установлен в соответствии с частью 3 статьи 91.20 Жилищног</w:t>
      </w:r>
      <w:r>
        <w:rPr>
          <w:sz w:val="28"/>
          <w:szCs w:val="28"/>
        </w:rPr>
        <w:t>о кодекса Российской Федерации и согласно подпункта 3 пункта 1 статьи 3 Устава сельского поселения Кедровый</w:t>
      </w:r>
      <w:r w:rsidRPr="00EF5504">
        <w:rPr>
          <w:sz w:val="28"/>
          <w:szCs w:val="28"/>
        </w:rPr>
        <w:t>.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 xml:space="preserve">2. 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>
        <w:rPr>
          <w:sz w:val="28"/>
          <w:szCs w:val="28"/>
        </w:rPr>
        <w:t>администрации сельского поселения Кедровый</w:t>
      </w:r>
      <w:r w:rsidRPr="00EF5504">
        <w:rPr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 xml:space="preserve"> жилыми домами.</w:t>
      </w:r>
    </w:p>
    <w:p w:rsidR="007322B8" w:rsidRDefault="007322B8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>3. 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701"/>
          <w:tab w:val="left" w:leader="underscore" w:pos="9198"/>
        </w:tabs>
        <w:spacing w:line="240" w:lineRule="auto"/>
        <w:ind w:firstLine="567"/>
        <w:rPr>
          <w:sz w:val="28"/>
          <w:szCs w:val="28"/>
        </w:rPr>
      </w:pPr>
      <w:r w:rsidRPr="00EF5504">
        <w:rPr>
          <w:sz w:val="28"/>
          <w:szCs w:val="28"/>
        </w:rPr>
        <w:t>а) организацией, уполномоченн</w:t>
      </w:r>
      <w:r>
        <w:rPr>
          <w:sz w:val="28"/>
          <w:szCs w:val="28"/>
        </w:rPr>
        <w:t>ой</w:t>
      </w:r>
      <w:r w:rsidRPr="00EF5504">
        <w:rPr>
          <w:sz w:val="28"/>
          <w:szCs w:val="28"/>
        </w:rPr>
        <w:t xml:space="preserve"> выступать от имени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 xml:space="preserve"> в качестве собственника жилых помещений муниципального жилищного фонда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>, выполнять функции наймодателя жилых помещений в наемном доме;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096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 xml:space="preserve">б) 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является </w:t>
      </w:r>
      <w:r>
        <w:rPr>
          <w:sz w:val="28"/>
          <w:szCs w:val="28"/>
        </w:rPr>
        <w:t>сельское поселение Кедровый</w:t>
      </w:r>
      <w:r w:rsidRPr="00EF5504">
        <w:rPr>
          <w:sz w:val="28"/>
          <w:szCs w:val="28"/>
        </w:rPr>
        <w:t>, уполномоченн</w:t>
      </w:r>
      <w:r>
        <w:rPr>
          <w:sz w:val="28"/>
          <w:szCs w:val="28"/>
        </w:rPr>
        <w:t>ой</w:t>
      </w:r>
      <w:r w:rsidRPr="00EF5504">
        <w:rPr>
          <w:sz w:val="28"/>
          <w:szCs w:val="28"/>
        </w:rPr>
        <w:t xml:space="preserve"> выступать от имени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 xml:space="preserve"> в качестве собственника жилого помещения  муниципального жилищного фонда.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sz w:val="28"/>
          <w:szCs w:val="28"/>
        </w:rPr>
      </w:pPr>
    </w:p>
    <w:p w:rsidR="007322B8" w:rsidRPr="00EF5504" w:rsidRDefault="007322B8" w:rsidP="00EF5504">
      <w:pPr>
        <w:pStyle w:val="1"/>
        <w:shd w:val="clear" w:color="auto" w:fill="auto"/>
        <w:tabs>
          <w:tab w:val="left" w:pos="1442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 xml:space="preserve">4. Наймодатель жилых помещений в наемном доме, указанный в подпункте «а» пункта 3 настоящего Порядка, несет ответственность перед </w:t>
      </w:r>
      <w:r>
        <w:rPr>
          <w:sz w:val="28"/>
          <w:szCs w:val="28"/>
        </w:rPr>
        <w:t>администрацией сельского поселения Кедровый</w:t>
      </w:r>
      <w:r w:rsidRPr="00EF5504">
        <w:rPr>
          <w:sz w:val="28"/>
          <w:szCs w:val="28"/>
        </w:rPr>
        <w:t xml:space="preserve">, уполномоченным выступать в качестве собственника муниципального жилищного фонда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 xml:space="preserve">, за оказание всех услуги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 xml:space="preserve">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>5. Управляющая организация, указанная в подпункте «б» пункта 3 настоящего Порядка: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124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>а) 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062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>б) несет ответственность перед наймодателем, указанным в подпункте «б»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7322B8" w:rsidRPr="00EF5504" w:rsidRDefault="007322B8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sz w:val="28"/>
          <w:szCs w:val="28"/>
        </w:rPr>
      </w:pPr>
      <w:r w:rsidRPr="00EF5504">
        <w:rPr>
          <w:sz w:val="28"/>
          <w:szCs w:val="28"/>
        </w:rPr>
        <w:t xml:space="preserve">6. В случае,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</w:t>
      </w:r>
      <w:r>
        <w:rPr>
          <w:sz w:val="28"/>
          <w:szCs w:val="28"/>
        </w:rPr>
        <w:t>сельским поселением Кедровый</w:t>
      </w:r>
      <w:r w:rsidRPr="00EF5504">
        <w:rPr>
          <w:sz w:val="28"/>
          <w:szCs w:val="28"/>
        </w:rPr>
        <w:t xml:space="preserve">, уполномоченным выступать от имени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 xml:space="preserve"> в качестве собственника муниципального жилищного фонда </w:t>
      </w:r>
      <w:r>
        <w:rPr>
          <w:sz w:val="28"/>
          <w:szCs w:val="28"/>
        </w:rPr>
        <w:t>сельского поселения Кедровый</w:t>
      </w:r>
      <w:r w:rsidRPr="00EF5504">
        <w:rPr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322B8" w:rsidRPr="00EF5504" w:rsidRDefault="007322B8" w:rsidP="00EF5504">
      <w:pPr>
        <w:pStyle w:val="100"/>
        <w:shd w:val="clear" w:color="auto" w:fill="auto"/>
        <w:tabs>
          <w:tab w:val="left" w:pos="1416"/>
          <w:tab w:val="left" w:leader="underscore" w:pos="4124"/>
        </w:tabs>
        <w:spacing w:line="240" w:lineRule="auto"/>
        <w:ind w:firstLine="567"/>
        <w:rPr>
          <w:sz w:val="28"/>
          <w:szCs w:val="28"/>
        </w:rPr>
      </w:pPr>
      <w:r w:rsidRPr="00EF5504">
        <w:rPr>
          <w:sz w:val="28"/>
          <w:szCs w:val="28"/>
        </w:rPr>
        <w:t xml:space="preserve">7. Управление являющимися наемными домами и находящимися в собственности </w:t>
      </w:r>
      <w:r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>
        <w:rPr>
          <w:sz w:val="28"/>
          <w:szCs w:val="28"/>
        </w:rPr>
        <w:t>Кедровый</w:t>
      </w:r>
      <w:r w:rsidRPr="00EF5504">
        <w:rPr>
          <w:sz w:val="28"/>
          <w:szCs w:val="28"/>
        </w:rPr>
        <w:t xml:space="preserve">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7322B8" w:rsidRPr="00EF5504" w:rsidRDefault="007322B8" w:rsidP="00EF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22B8" w:rsidRPr="00EF5504" w:rsidRDefault="007322B8" w:rsidP="00EF550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322B8" w:rsidRPr="00EF5504" w:rsidSect="008443D9">
      <w:pgSz w:w="11906" w:h="16838"/>
      <w:pgMar w:top="719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3FBE"/>
    <w:multiLevelType w:val="hybridMultilevel"/>
    <w:tmpl w:val="528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061225"/>
    <w:multiLevelType w:val="hybridMultilevel"/>
    <w:tmpl w:val="698CA920"/>
    <w:lvl w:ilvl="0" w:tplc="A1EA3CC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>
    <w:nsid w:val="71C438EE"/>
    <w:multiLevelType w:val="hybridMultilevel"/>
    <w:tmpl w:val="DD048F6A"/>
    <w:lvl w:ilvl="0" w:tplc="A1EA3CC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411"/>
    <w:rsid w:val="000F3A39"/>
    <w:rsid w:val="004169EF"/>
    <w:rsid w:val="00591069"/>
    <w:rsid w:val="005F4207"/>
    <w:rsid w:val="007322B8"/>
    <w:rsid w:val="007B114F"/>
    <w:rsid w:val="007F6CD6"/>
    <w:rsid w:val="008443D9"/>
    <w:rsid w:val="009278E8"/>
    <w:rsid w:val="00992E76"/>
    <w:rsid w:val="009A2875"/>
    <w:rsid w:val="009F7B68"/>
    <w:rsid w:val="00B80B5A"/>
    <w:rsid w:val="00B80E94"/>
    <w:rsid w:val="00D25411"/>
    <w:rsid w:val="00D54B84"/>
    <w:rsid w:val="00DA190E"/>
    <w:rsid w:val="00E45838"/>
    <w:rsid w:val="00EC024F"/>
    <w:rsid w:val="00EF5504"/>
    <w:rsid w:val="00FA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1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B84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EF55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EF55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100">
    <w:name w:val="Основной текст (10)"/>
    <w:basedOn w:val="Normal"/>
    <w:link w:val="10"/>
    <w:uiPriority w:val="99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936</Words>
  <Characters>5339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Кристина</dc:creator>
  <cp:keywords/>
  <dc:description/>
  <cp:lastModifiedBy>1</cp:lastModifiedBy>
  <cp:revision>6</cp:revision>
  <cp:lastPrinted>2015-08-28T04:44:00Z</cp:lastPrinted>
  <dcterms:created xsi:type="dcterms:W3CDTF">2015-08-27T12:10:00Z</dcterms:created>
  <dcterms:modified xsi:type="dcterms:W3CDTF">2015-08-28T04:45:00Z</dcterms:modified>
</cp:coreProperties>
</file>